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128D8" w14:textId="4E85161A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1. </w:t>
      </w:r>
      <w:proofErr w:type="spellStart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Պարզիր</w:t>
      </w:r>
      <w:proofErr w:type="spellEnd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, </w:t>
      </w:r>
      <w:proofErr w:type="spellStart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թե</w:t>
      </w:r>
      <w:proofErr w:type="spellEnd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արդյո՞ք</w:t>
      </w:r>
      <w:proofErr w:type="spellEnd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նախադասությունը</w:t>
      </w:r>
      <w:proofErr w:type="spellEnd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ասույթ</w:t>
      </w:r>
      <w:proofErr w:type="spellEnd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է:</w:t>
      </w:r>
    </w:p>
    <w:p w14:paraId="6648B045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1760868F" w14:textId="77777777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Լիթիումը</w:t>
      </w:r>
      <w:proofErr w:type="spellEnd"/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</w:t>
      </w:r>
      <w:proofErr w:type="spellStart"/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ամենաթեթև</w:t>
      </w:r>
      <w:proofErr w:type="spellEnd"/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</w:t>
      </w:r>
      <w:proofErr w:type="spellStart"/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մետաղն</w:t>
      </w:r>
      <w:proofErr w:type="spellEnd"/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է:</w:t>
      </w:r>
    </w:p>
    <w:p w14:paraId="4887BD63" w14:textId="11E19D69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</w:p>
    <w:p w14:paraId="2BAA9FA0" w14:textId="77777777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ա</w:t>
      </w:r>
      <w:proofErr w:type="spellStart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սույթ</w:t>
      </w:r>
      <w:proofErr w:type="spellEnd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FB0D4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չէ</w:t>
      </w:r>
      <w:proofErr w:type="spellEnd"/>
    </w:p>
    <w:p w14:paraId="4DC0301D" w14:textId="77777777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0A2B1672" w14:textId="4213D6A5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proofErr w:type="spellStart"/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ասույթ</w:t>
      </w:r>
      <w:proofErr w:type="spellEnd"/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է</w:t>
      </w:r>
    </w:p>
    <w:p w14:paraId="0E1E61BE" w14:textId="3E987BC8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</w:p>
    <w:p w14:paraId="702C53C6" w14:textId="6804F064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2. </w:t>
      </w:r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Ընտրիր ճշմարիտ ասույթները:</w:t>
      </w:r>
    </w:p>
    <w:p w14:paraId="51D743EF" w14:textId="4F544D75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</w:p>
    <w:p w14:paraId="351F9B09" w14:textId="77777777" w:rsidR="00FB0D43" w:rsidRPr="00FB0D43" w:rsidRDefault="00FB0D43" w:rsidP="00FB0D43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Խոտը կարմիր գույնի է:</w:t>
      </w:r>
    </w:p>
    <w:p w14:paraId="1794C956" w14:textId="77777777" w:rsidR="00FB0D43" w:rsidRPr="00FB0D43" w:rsidRDefault="00FB0D43" w:rsidP="00FB0D43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Թումանյանը հայ մեծ բանաստեղծ է:</w:t>
      </w:r>
    </w:p>
    <w:p w14:paraId="26757955" w14:textId="20870DD0" w:rsidR="00FB0D43" w:rsidRDefault="00FB0D43" w:rsidP="00FB0D43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Սյունիքի մարզը գտնվում է Հայաստանի հյուսիսային մասում:</w:t>
      </w:r>
    </w:p>
    <w:p w14:paraId="5DA7CC15" w14:textId="23E7B397" w:rsidR="00FB0D43" w:rsidRPr="00FB0D43" w:rsidRDefault="00FB0D43" w:rsidP="00FB0D43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Սևանա լիճը գտնվում է Գեղարքունիքի մարզում:</w:t>
      </w:r>
    </w:p>
    <w:p w14:paraId="7AD1859D" w14:textId="7829A419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</w:p>
    <w:p w14:paraId="7089547B" w14:textId="2442DC4E" w:rsidR="00FB0D43" w:rsidRDefault="00FB0D43" w:rsidP="00FB0D43">
      <w:pPr>
        <w:shd w:val="clear" w:color="auto" w:fill="FFFFFF"/>
        <w:spacing w:after="0" w:line="240" w:lineRule="auto"/>
        <w:rPr>
          <w:rFonts w:ascii="Arial" w:eastAsiaTheme="minorEastAsia" w:hAnsi="Arial" w:cs="Arial"/>
          <w:color w:val="4E4E3F"/>
          <w:shd w:val="clear" w:color="auto" w:fill="FFFFFF"/>
          <w:lang w:val="hy-AM"/>
        </w:rPr>
      </w:pPr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 xml:space="preserve">3. </w:t>
      </w:r>
      <w:r w:rsidRPr="00FB0D43">
        <w:rPr>
          <w:rFonts w:ascii="Arial" w:hAnsi="Arial" w:cs="Arial"/>
          <w:color w:val="4E4E3F"/>
          <w:shd w:val="clear" w:color="auto" w:fill="FFFFFF"/>
          <w:lang w:val="hy-AM"/>
        </w:rPr>
        <w:t>Արդյո՞ք հետևյալը ասույթ է՝</w:t>
      </w:r>
      <w:r w:rsidRPr="00FB0D43">
        <w:rPr>
          <w:rFonts w:ascii="Arial" w:hAnsi="Arial" w:cs="Arial"/>
          <w:color w:val="4E4E3F"/>
          <w:shd w:val="clear" w:color="auto" w:fill="FFFFFF"/>
          <w:lang w:val="hy-AM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  <w:lang w:val="hy-AM"/>
              </w:rPr>
              <m:t>2</m:t>
            </m:r>
            <m:ctrlPr>
              <w:rPr>
                <w:rFonts w:ascii="Cambria Math" w:eastAsia="Times New Roman" w:hAnsi="Cambria Math" w:cs="Arial"/>
                <w:b/>
                <w:bCs/>
                <w:i/>
                <w:color w:val="4E4E3F"/>
                <w:sz w:val="24"/>
                <w:szCs w:val="24"/>
                <w:lang w:val="hy-AM"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5</m:t>
            </m:r>
          </m:den>
        </m:f>
      </m:oMath>
      <w:r w:rsidRPr="00FB0D43">
        <w:rPr>
          <w:rFonts w:ascii="Arial" w:eastAsiaTheme="minorEastAsia" w:hAnsi="Arial" w:cs="Arial"/>
          <w:color w:val="4E4E3F"/>
          <w:shd w:val="clear" w:color="auto" w:fill="FFFFFF"/>
          <w:lang w:val="hy-AM"/>
        </w:rPr>
        <w:t>:</w:t>
      </w:r>
    </w:p>
    <w:p w14:paraId="340A6CBC" w14:textId="0EFA3E51" w:rsidR="00FB0D43" w:rsidRDefault="00FB0D43" w:rsidP="00FB0D43">
      <w:pPr>
        <w:shd w:val="clear" w:color="auto" w:fill="FFFFFF"/>
        <w:spacing w:after="0" w:line="240" w:lineRule="auto"/>
        <w:rPr>
          <w:rFonts w:ascii="Arial" w:eastAsiaTheme="minorEastAsia" w:hAnsi="Arial" w:cs="Arial"/>
          <w:color w:val="4E4E3F"/>
          <w:shd w:val="clear" w:color="auto" w:fill="FFFFFF"/>
          <w:lang w:val="hy-AM"/>
        </w:rPr>
      </w:pPr>
    </w:p>
    <w:p w14:paraId="313570FC" w14:textId="4D52F7A8" w:rsidR="00FB0D43" w:rsidRDefault="00FB0D43" w:rsidP="00FB0D43">
      <w:pPr>
        <w:shd w:val="clear" w:color="auto" w:fill="FFFFFF"/>
        <w:spacing w:after="0" w:line="240" w:lineRule="auto"/>
        <w:rPr>
          <w:rFonts w:ascii="Arial" w:eastAsiaTheme="minorEastAsia" w:hAnsi="Arial" w:cs="Arial"/>
          <w:color w:val="4E4E3F"/>
          <w:shd w:val="clear" w:color="auto" w:fill="FFFFFF"/>
          <w:lang w:val="hy-AM"/>
        </w:rPr>
      </w:pPr>
      <w:r>
        <w:rPr>
          <w:rFonts w:ascii="Arial" w:eastAsiaTheme="minorEastAsia" w:hAnsi="Arial" w:cs="Arial"/>
          <w:color w:val="4E4E3F"/>
          <w:shd w:val="clear" w:color="auto" w:fill="FFFFFF"/>
          <w:lang w:val="hy-AM"/>
        </w:rPr>
        <w:t>ասույթ է</w:t>
      </w:r>
    </w:p>
    <w:p w14:paraId="02F3B6EF" w14:textId="5ABDAC90" w:rsidR="00FB0D43" w:rsidRDefault="00FB0D43" w:rsidP="00FB0D43">
      <w:pPr>
        <w:shd w:val="clear" w:color="auto" w:fill="FFFFFF"/>
        <w:spacing w:after="0" w:line="240" w:lineRule="auto"/>
        <w:rPr>
          <w:rFonts w:ascii="Arial" w:eastAsiaTheme="minorEastAsia" w:hAnsi="Arial" w:cs="Arial"/>
          <w:color w:val="4E4E3F"/>
          <w:shd w:val="clear" w:color="auto" w:fill="FFFFFF"/>
          <w:lang w:val="hy-AM"/>
        </w:rPr>
      </w:pPr>
    </w:p>
    <w:p w14:paraId="399203EE" w14:textId="52410800" w:rsidR="00FB0D43" w:rsidRDefault="00FB0D43" w:rsidP="00FB0D43">
      <w:pPr>
        <w:shd w:val="clear" w:color="auto" w:fill="FFFFFF"/>
        <w:spacing w:after="0" w:line="240" w:lineRule="auto"/>
        <w:rPr>
          <w:rFonts w:ascii="Arial" w:eastAsiaTheme="minorEastAsia" w:hAnsi="Arial" w:cs="Arial"/>
          <w:b/>
          <w:bCs/>
          <w:color w:val="4E4E3F"/>
          <w:shd w:val="clear" w:color="auto" w:fill="FFFFFF"/>
          <w:lang w:val="hy-AM"/>
        </w:rPr>
      </w:pPr>
      <w:r w:rsidRPr="00FB0D43">
        <w:rPr>
          <w:rFonts w:ascii="Arial" w:eastAsiaTheme="minorEastAsia" w:hAnsi="Arial" w:cs="Arial"/>
          <w:b/>
          <w:bCs/>
          <w:color w:val="4E4E3F"/>
          <w:shd w:val="clear" w:color="auto" w:fill="FFFFFF"/>
          <w:lang w:val="hy-AM"/>
        </w:rPr>
        <w:t>ասույթ չէ</w:t>
      </w:r>
    </w:p>
    <w:p w14:paraId="23DCD71F" w14:textId="6A35820C" w:rsidR="00FB0D43" w:rsidRDefault="00FB0D43" w:rsidP="00FB0D43">
      <w:pPr>
        <w:shd w:val="clear" w:color="auto" w:fill="FFFFFF"/>
        <w:spacing w:after="0" w:line="240" w:lineRule="auto"/>
        <w:rPr>
          <w:rFonts w:ascii="Arial" w:eastAsiaTheme="minorEastAsia" w:hAnsi="Arial" w:cs="Arial"/>
          <w:b/>
          <w:bCs/>
          <w:color w:val="4E4E3F"/>
          <w:shd w:val="clear" w:color="auto" w:fill="FFFFFF"/>
          <w:lang w:val="hy-AM"/>
        </w:rPr>
      </w:pPr>
    </w:p>
    <w:p w14:paraId="683FF943" w14:textId="16556842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4. </w:t>
      </w: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Տրված են երկու ասույթներ՝</w:t>
      </w:r>
    </w:p>
    <w:p w14:paraId="794A68FC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36AA9019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MathJax_Math-italic" w:eastAsia="Times New Roman" w:hAnsi="MathJax_Math-italic" w:cs="Arial"/>
          <w:color w:val="76A900"/>
          <w:sz w:val="29"/>
          <w:szCs w:val="29"/>
          <w:bdr w:val="none" w:sz="0" w:space="0" w:color="auto" w:frame="1"/>
          <w:lang w:val="hy-AM" w:eastAsia="en-AU"/>
        </w:rPr>
        <w:t>A</w:t>
      </w:r>
      <w:r w:rsidRPr="00FB0D43">
        <w:rPr>
          <w:rFonts w:ascii="MathJax_Main" w:eastAsia="Times New Roman" w:hAnsi="MathJax_Main" w:cs="Arial"/>
          <w:color w:val="76A900"/>
          <w:sz w:val="29"/>
          <w:szCs w:val="29"/>
          <w:bdr w:val="none" w:sz="0" w:space="0" w:color="auto" w:frame="1"/>
          <w:lang w:val="hy-AM" w:eastAsia="en-AU"/>
        </w:rPr>
        <w:t>=</w:t>
      </w: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«Անին թերթ է կարդում»</w:t>
      </w:r>
    </w:p>
    <w:p w14:paraId="4866CEFF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2B1FE428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MathJax_Math-italic" w:eastAsia="Times New Roman" w:hAnsi="MathJax_Math-italic" w:cs="Arial"/>
          <w:color w:val="76A900"/>
          <w:sz w:val="29"/>
          <w:szCs w:val="29"/>
          <w:bdr w:val="none" w:sz="0" w:space="0" w:color="auto" w:frame="1"/>
          <w:lang w:val="hy-AM" w:eastAsia="en-AU"/>
        </w:rPr>
        <w:t>G</w:t>
      </w:r>
      <w:r w:rsidRPr="00FB0D43">
        <w:rPr>
          <w:rFonts w:ascii="MathJax_Main" w:eastAsia="Times New Roman" w:hAnsi="MathJax_Main" w:cs="Arial"/>
          <w:color w:val="76A900"/>
          <w:sz w:val="29"/>
          <w:szCs w:val="29"/>
          <w:bdr w:val="none" w:sz="0" w:space="0" w:color="auto" w:frame="1"/>
          <w:lang w:val="hy-AM" w:eastAsia="en-AU"/>
        </w:rPr>
        <w:t>=</w:t>
      </w: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«Անին թեյ է խմում»</w:t>
      </w:r>
    </w:p>
    <w:p w14:paraId="01808C01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3B87C20E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Դրանց միջոցով կազմված է երրորդ ասույթը՝ «</w:t>
      </w:r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Անին թերթ է կարդում և թեյ է խմում</w:t>
      </w: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»:</w:t>
      </w:r>
    </w:p>
    <w:p w14:paraId="622C55B2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14031464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Ընտրիր ճիշտ պատասխանը:</w:t>
      </w:r>
    </w:p>
    <w:p w14:paraId="5A8A34DD" w14:textId="77777777" w:rsidR="00FB0D43" w:rsidRDefault="00FB0D43" w:rsidP="00FB0D43">
      <w:pPr>
        <w:shd w:val="clear" w:color="auto" w:fill="FFFFFF"/>
        <w:spacing w:after="0" w:line="240" w:lineRule="auto"/>
        <w:rPr>
          <w:rFonts w:ascii="MathJax_Math-italic" w:eastAsia="Times New Roman" w:hAnsi="MathJax_Math-italic" w:cs="Arial"/>
          <w:color w:val="76A900"/>
          <w:sz w:val="29"/>
          <w:szCs w:val="29"/>
          <w:bdr w:val="none" w:sz="0" w:space="0" w:color="auto" w:frame="1"/>
          <w:lang w:val="hy-AM" w:eastAsia="en-AU"/>
        </w:rPr>
      </w:pPr>
    </w:p>
    <w:p w14:paraId="7E49EA52" w14:textId="77777777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 xml:space="preserve">A և G </w:t>
      </w:r>
    </w:p>
    <w:p w14:paraId="03B58471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A և G-ի ժխտում </w:t>
      </w:r>
    </w:p>
    <w:p w14:paraId="424891F5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ո՛չ A, ո՛չ G </w:t>
      </w:r>
    </w:p>
    <w:p w14:paraId="21CAF2A2" w14:textId="75143DFD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A կամ G</w:t>
      </w:r>
    </w:p>
    <w:p w14:paraId="249B18E2" w14:textId="6D16673F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2B60CFC5" w14:textId="77777777" w:rsidR="00FB0D43" w:rsidRPr="00FB0D43" w:rsidRDefault="00FB0D43" w:rsidP="00FB0D43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5. </w:t>
      </w: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Բերված բնութագրի հիման վրա ընտրիր ճիշտ պատասխանը:</w:t>
      </w:r>
    </w:p>
    <w:p w14:paraId="3C0F740F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37E445D5" w14:textId="77777777" w:rsidR="00FB0D43" w:rsidRP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Երկու ասույթների միջոցով կազմված նոր ասույթ, որը ճշմարիտ է, միայն այն դեպքում, եթե երկու ասույթներն էլ ճշմարիտ են:</w:t>
      </w:r>
    </w:p>
    <w:p w14:paraId="082BC80E" w14:textId="2F291A7F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6E1C323D" w14:textId="77777777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ինվերսիա </w:t>
      </w:r>
    </w:p>
    <w:p w14:paraId="4BC2379B" w14:textId="77777777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ասույթ </w:t>
      </w:r>
    </w:p>
    <w:p w14:paraId="38272306" w14:textId="77777777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ասույթների աղյուսակ </w:t>
      </w:r>
    </w:p>
    <w:p w14:paraId="0EB9B38C" w14:textId="77777777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կոնյունկցիա </w:t>
      </w:r>
    </w:p>
    <w:p w14:paraId="2E96D977" w14:textId="77777777" w:rsidR="00FB0D43" w:rsidRPr="0001393C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 xml:space="preserve">դիզյունկցիա </w:t>
      </w:r>
    </w:p>
    <w:p w14:paraId="0F83D13A" w14:textId="670FCA76" w:rsidR="00FB0D43" w:rsidRDefault="00FB0D43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FB0D4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տրամաբանություն</w:t>
      </w:r>
    </w:p>
    <w:p w14:paraId="63D6EC94" w14:textId="473ED031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53CAEF63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6. </w:t>
      </w: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Պարզիր, թե ինչպիսի՞ ասույթն են նշանակում F</w:t>
      </w: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w:r w:rsidRPr="0001393C">
        <w:rPr>
          <w:rFonts w:ascii="Cambria Math" w:eastAsia="Times New Roman" w:hAnsi="Cambria Math" w:cs="Cambria Math"/>
          <w:color w:val="4E4E3F"/>
          <w:sz w:val="24"/>
          <w:szCs w:val="24"/>
          <w:lang w:val="hy-AM" w:eastAsia="en-AU"/>
        </w:rPr>
        <w:t>∨</w:t>
      </w:r>
      <w:r w:rsidRPr="0001393C">
        <w:rPr>
          <w:rFonts w:ascii="Cambria Math" w:eastAsia="Times New Roman" w:hAnsi="Cambria Math" w:cs="Cambria Math"/>
          <w:color w:val="4E4E3F"/>
          <w:sz w:val="24"/>
          <w:szCs w:val="24"/>
          <w:lang w:val="hy-AM" w:eastAsia="en-AU"/>
        </w:rPr>
        <w:t xml:space="preserve"> </w:t>
      </w: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B ձևով: </w:t>
      </w:r>
    </w:p>
    <w:p w14:paraId="656F4F8A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lastRenderedPageBreak/>
        <w:t xml:space="preserve">Ընտրիր ճիշտ պատասխանը: </w:t>
      </w:r>
    </w:p>
    <w:p w14:paraId="37DF3D8E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04ECF88F" w14:textId="7158F2CE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ժ</w:t>
      </w: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խտում</w:t>
      </w:r>
    </w:p>
    <w:p w14:paraId="7C67CBE2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4EEA72C5" w14:textId="350591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դ</w:t>
      </w: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իզյուկցիա</w:t>
      </w:r>
    </w:p>
    <w:p w14:paraId="76A527F9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532258C4" w14:textId="701F2A42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ի</w:t>
      </w: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նվերսիա</w:t>
      </w:r>
    </w:p>
    <w:p w14:paraId="239E4A51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</w:p>
    <w:p w14:paraId="4FC5CD41" w14:textId="0A95B921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դիզյունկցիա</w:t>
      </w:r>
    </w:p>
    <w:p w14:paraId="2CEBE734" w14:textId="711182EA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</w:p>
    <w:p w14:paraId="4495625B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7. </w:t>
      </w: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Ընտրիր այս նախադասության վերաբերյալ ճիշտ պատասխանը:   </w:t>
      </w:r>
    </w:p>
    <w:p w14:paraId="21E76232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01AD19E8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Կենսաբանությունը ամենահետաքրքիր առարկան է:</w:t>
      </w: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  </w:t>
      </w:r>
    </w:p>
    <w:p w14:paraId="4CB46607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019A4CA6" w14:textId="77777777" w:rsidR="0001393C" w:rsidRP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 xml:space="preserve">հնարավոր չէ միանշանակ պնդել </w:t>
      </w:r>
    </w:p>
    <w:p w14:paraId="08788241" w14:textId="77777777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կեղծ է </w:t>
      </w:r>
    </w:p>
    <w:p w14:paraId="47D840B8" w14:textId="1229AB2B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ճշմարիտ է</w:t>
      </w:r>
    </w:p>
    <w:p w14:paraId="639842E5" w14:textId="634B46D2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4318D916" w14:textId="77777777" w:rsidR="0001393C" w:rsidRPr="0001393C" w:rsidRDefault="0001393C" w:rsidP="0001393C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8. </w:t>
      </w: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Որոշիր, թե արդյո՞ք ճիշտ է կազմված հետևյալ աղյուսակը՝</w:t>
      </w:r>
    </w:p>
    <w:p w14:paraId="2B4CEC4C" w14:textId="77777777" w:rsidR="0001393C" w:rsidRPr="0001393C" w:rsidRDefault="0001393C" w:rsidP="000139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tbl>
      <w:tblPr>
        <w:tblW w:w="4500" w:type="dxa"/>
        <w:tblBorders>
          <w:top w:val="single" w:sz="6" w:space="0" w:color="696969"/>
          <w:left w:val="single" w:sz="6" w:space="0" w:color="696969"/>
          <w:bottom w:val="single" w:sz="6" w:space="0" w:color="696969"/>
          <w:right w:val="single" w:sz="6" w:space="0" w:color="69696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1102"/>
        <w:gridCol w:w="2285"/>
      </w:tblGrid>
      <w:tr w:rsidR="0001393C" w:rsidRPr="0001393C" w14:paraId="2A559402" w14:textId="77777777" w:rsidTr="0001393C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11E824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A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038052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B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5EC26D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A</w:t>
            </w:r>
            <w:r w:rsidRPr="0001393C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∨</w:t>
            </w: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B</w:t>
            </w:r>
          </w:p>
        </w:tc>
      </w:tr>
      <w:tr w:rsidR="0001393C" w:rsidRPr="0001393C" w14:paraId="25BF179B" w14:textId="77777777" w:rsidTr="0001393C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1BE459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13F915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4770CC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կ</w:t>
            </w:r>
          </w:p>
        </w:tc>
      </w:tr>
      <w:tr w:rsidR="0001393C" w:rsidRPr="0001393C" w14:paraId="150819B0" w14:textId="77777777" w:rsidTr="0001393C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F95274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DCE803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BD7397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</w:tr>
      <w:tr w:rsidR="0001393C" w:rsidRPr="0001393C" w14:paraId="0A422FD9" w14:textId="77777777" w:rsidTr="0001393C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CE2065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BDAA04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3047E0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</w:tr>
      <w:tr w:rsidR="0001393C" w:rsidRPr="0001393C" w14:paraId="7B2B303B" w14:textId="77777777" w:rsidTr="0001393C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3258A6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7F905A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D1A170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Arial" w:eastAsia="Times New Roman" w:hAnsi="Arial" w:cs="Arial"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</w:tr>
    </w:tbl>
    <w:p w14:paraId="59E8DB40" w14:textId="48B40734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3D851F19" w14:textId="23C4865A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ճիշտ է</w:t>
      </w:r>
    </w:p>
    <w:p w14:paraId="4562F4F3" w14:textId="005BE858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60ED382E" w14:textId="1DE7EEB9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01393C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սխալ է</w:t>
      </w:r>
    </w:p>
    <w:p w14:paraId="65BDFE8E" w14:textId="44DB7523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</w:p>
    <w:p w14:paraId="7BF46B93" w14:textId="77777777" w:rsidR="0001393C" w:rsidRPr="0001393C" w:rsidRDefault="0001393C" w:rsidP="0001393C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9. </w:t>
      </w:r>
      <w:proofErr w:type="spellStart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Ընտրիր</w:t>
      </w:r>
      <w:proofErr w:type="spellEnd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պատասխանը</w:t>
      </w:r>
      <w:proofErr w:type="spellEnd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.</w:t>
      </w:r>
    </w:p>
    <w:p w14:paraId="6ACFD106" w14:textId="77777777" w:rsidR="0001393C" w:rsidRPr="0001393C" w:rsidRDefault="0001393C" w:rsidP="000139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tbl>
      <w:tblPr>
        <w:tblW w:w="30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10"/>
        <w:gridCol w:w="3349"/>
      </w:tblGrid>
      <w:tr w:rsidR="0001393C" w:rsidRPr="0001393C" w14:paraId="1C6A2905" w14:textId="77777777" w:rsidTr="000139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92BF4D" w14:textId="77777777" w:rsidR="0001393C" w:rsidRPr="0001393C" w:rsidRDefault="0001393C" w:rsidP="000139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013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Ասույթի</w:t>
            </w:r>
            <w:proofErr w:type="spellEnd"/>
            <w:r w:rsidRPr="00013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</w:t>
            </w:r>
            <w:proofErr w:type="spellStart"/>
            <w:r w:rsidRPr="00013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անվանումը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C1CB02" w14:textId="77777777" w:rsidR="0001393C" w:rsidRPr="0001393C" w:rsidRDefault="0001393C" w:rsidP="000139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  <w:p w14:paraId="6695E3FD" w14:textId="77777777" w:rsidR="0001393C" w:rsidRPr="0001393C" w:rsidRDefault="0001393C" w:rsidP="000139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013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Բնութագրող</w:t>
            </w:r>
            <w:proofErr w:type="spellEnd"/>
            <w:r w:rsidRPr="00013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</w:t>
            </w:r>
            <w:proofErr w:type="spellStart"/>
            <w:r w:rsidRPr="00013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բառ</w:t>
            </w:r>
            <w:proofErr w:type="spellEnd"/>
            <w:r w:rsidRPr="00013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(</w:t>
            </w:r>
            <w:proofErr w:type="spellStart"/>
            <w:r w:rsidRPr="00013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եր</w:t>
            </w:r>
            <w:proofErr w:type="spellEnd"/>
            <w:r w:rsidRPr="00013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)ը</w:t>
            </w:r>
          </w:p>
          <w:p w14:paraId="1F586011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01393C" w:rsidRPr="0001393C" w14:paraId="329D802A" w14:textId="77777777" w:rsidTr="000139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B46B2D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01393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Դիզյունկցիա</w:t>
            </w:r>
            <w:proofErr w:type="spellEnd"/>
          </w:p>
          <w:p w14:paraId="37806654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                                                           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E27B35" w14:textId="456EB338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 xml:space="preserve"> Որևէ      մեկը</w:t>
            </w:r>
            <w:r w:rsidRPr="0001393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                                            </w:t>
            </w:r>
          </w:p>
        </w:tc>
      </w:tr>
    </w:tbl>
    <w:p w14:paraId="32299A9B" w14:textId="42DE3F1D" w:rsidR="0001393C" w:rsidRDefault="0001393C" w:rsidP="00FB0D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7205C06E" w14:textId="77777777" w:rsidR="0001393C" w:rsidRPr="0001393C" w:rsidRDefault="0001393C" w:rsidP="0001393C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10. </w:t>
      </w:r>
      <w:proofErr w:type="spellStart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Վերլուծիր</w:t>
      </w:r>
      <w:proofErr w:type="spellEnd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և </w:t>
      </w:r>
      <w:proofErr w:type="spellStart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գրիր</w:t>
      </w:r>
      <w:proofErr w:type="spellEnd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պատասխանները</w:t>
      </w:r>
      <w:proofErr w:type="spellEnd"/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1B425FC" w14:textId="77777777" w:rsidR="0001393C" w:rsidRPr="0001393C" w:rsidRDefault="0001393C" w:rsidP="000139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57220F49" w14:textId="77777777" w:rsidR="0001393C" w:rsidRPr="0001393C" w:rsidRDefault="0001393C" w:rsidP="000139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Դատարկ</w:t>
      </w:r>
      <w:proofErr w:type="spellEnd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պատուհաններում</w:t>
      </w:r>
      <w:proofErr w:type="spellEnd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տեղադրիր</w:t>
      </w:r>
      <w:proofErr w:type="spellEnd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«ճ», </w:t>
      </w:r>
      <w:proofErr w:type="spellStart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եթե</w:t>
      </w:r>
      <w:proofErr w:type="spellEnd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ասույթը</w:t>
      </w:r>
      <w:proofErr w:type="spellEnd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ճշմարիտ</w:t>
      </w:r>
      <w:proofErr w:type="spellEnd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է և «կ», </w:t>
      </w:r>
      <w:proofErr w:type="spellStart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եթե</w:t>
      </w:r>
      <w:proofErr w:type="spellEnd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՝ </w:t>
      </w:r>
      <w:proofErr w:type="spellStart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կեղծ</w:t>
      </w:r>
      <w:proofErr w:type="spellEnd"/>
      <w:r w:rsidRPr="0001393C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է:</w:t>
      </w:r>
    </w:p>
    <w:p w14:paraId="50B13C16" w14:textId="77777777" w:rsidR="0001393C" w:rsidRPr="0001393C" w:rsidRDefault="0001393C" w:rsidP="000139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tbl>
      <w:tblPr>
        <w:tblW w:w="4500" w:type="dxa"/>
        <w:tblBorders>
          <w:top w:val="single" w:sz="6" w:space="0" w:color="696969"/>
          <w:left w:val="single" w:sz="6" w:space="0" w:color="696969"/>
          <w:bottom w:val="single" w:sz="6" w:space="0" w:color="696969"/>
          <w:right w:val="single" w:sz="6" w:space="0" w:color="69696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1102"/>
        <w:gridCol w:w="2285"/>
      </w:tblGrid>
      <w:tr w:rsidR="0001393C" w:rsidRPr="0001393C" w14:paraId="59891D88" w14:textId="77777777" w:rsidTr="0001393C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5AE64B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A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419DF7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B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55FAF4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A</w:t>
            </w:r>
            <w:r w:rsidRPr="0001393C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∧</w:t>
            </w: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B</w:t>
            </w:r>
          </w:p>
        </w:tc>
      </w:tr>
      <w:tr w:rsidR="0001393C" w:rsidRPr="0001393C" w14:paraId="1418B8B9" w14:textId="77777777" w:rsidTr="0001393C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3EE1C3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lastRenderedPageBreak/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68039B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5F1E43" w14:textId="77C2CDA8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կ</w:t>
            </w:r>
          </w:p>
        </w:tc>
      </w:tr>
    </w:tbl>
    <w:p w14:paraId="13735685" w14:textId="77777777" w:rsidR="0001393C" w:rsidRPr="0001393C" w:rsidRDefault="0001393C" w:rsidP="0001393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01393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tbl>
      <w:tblPr>
        <w:tblW w:w="4500" w:type="dxa"/>
        <w:tblBorders>
          <w:top w:val="single" w:sz="6" w:space="0" w:color="696969"/>
          <w:left w:val="single" w:sz="6" w:space="0" w:color="696969"/>
          <w:bottom w:val="single" w:sz="6" w:space="0" w:color="696969"/>
          <w:right w:val="single" w:sz="6" w:space="0" w:color="69696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1102"/>
        <w:gridCol w:w="2285"/>
      </w:tblGrid>
      <w:tr w:rsidR="0001393C" w:rsidRPr="0001393C" w14:paraId="60FA0463" w14:textId="77777777" w:rsidTr="0001393C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CAE077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A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121F41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B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45DB47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A</w:t>
            </w:r>
            <w:r w:rsidRPr="0001393C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∨</w:t>
            </w:r>
            <w:r w:rsidRPr="0001393C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B</w:t>
            </w:r>
          </w:p>
        </w:tc>
      </w:tr>
      <w:tr w:rsidR="0001393C" w:rsidRPr="0001393C" w14:paraId="23B4223D" w14:textId="77777777" w:rsidTr="0001393C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8742BF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189219" w14:textId="77777777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01393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A99489" w14:textId="153FD7EB" w:rsidR="0001393C" w:rsidRPr="0001393C" w:rsidRDefault="0001393C" w:rsidP="0001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ճ</w:t>
            </w:r>
          </w:p>
        </w:tc>
      </w:tr>
    </w:tbl>
    <w:p w14:paraId="63281838" w14:textId="4D4B0A31" w:rsidR="0001393C" w:rsidRDefault="0001393C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04C5E57C" w14:textId="77777777" w:rsidR="003F7195" w:rsidRDefault="0001393C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11. </w:t>
      </w:r>
      <w:proofErr w:type="spellStart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Ընտրիր</w:t>
      </w:r>
      <w:proofErr w:type="spellEnd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պատասխանը</w:t>
      </w:r>
      <w:proofErr w:type="spellEnd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: C ՝ «59-ը </w:t>
      </w:r>
      <w:proofErr w:type="spellStart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բացասական</w:t>
      </w:r>
      <w:proofErr w:type="spellEnd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թիվ</w:t>
      </w:r>
      <w:proofErr w:type="spellEnd"/>
      <w:r w:rsidR="003F7195"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է»:   </w:t>
      </w:r>
    </w:p>
    <w:p w14:paraId="4C77F42F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085B244A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չկա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</w:p>
    <w:p w14:paraId="3159B006" w14:textId="77777777" w:rsidR="003F7195" w:rsidRPr="003F7195" w:rsidRDefault="003F7195" w:rsidP="0001393C">
      <w:pPr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C =59 </w:t>
      </w:r>
    </w:p>
    <w:p w14:paraId="3ECDCE2A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բոլոր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պատասխանները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են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</w:p>
    <w:p w14:paraId="3866DFD4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C =1</w:t>
      </w:r>
    </w:p>
    <w:p w14:paraId="330E8D61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C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ասույթը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ճշմարիտ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</w:t>
      </w:r>
    </w:p>
    <w:p w14:paraId="52D2E001" w14:textId="0B6E6620" w:rsidR="0001393C" w:rsidRDefault="003F7195" w:rsidP="0001393C">
      <w:pPr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C </w:t>
      </w:r>
      <w:proofErr w:type="spellStart"/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ասույթը</w:t>
      </w:r>
      <w:proofErr w:type="spellEnd"/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կեղծ</w:t>
      </w:r>
      <w:proofErr w:type="spellEnd"/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է</w:t>
      </w:r>
    </w:p>
    <w:p w14:paraId="25507E58" w14:textId="1C0BA999" w:rsidR="003F7195" w:rsidRDefault="003F7195" w:rsidP="0001393C">
      <w:pPr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</w:p>
    <w:p w14:paraId="4D8332EA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12.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Որոշիր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,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թե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արդյոք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տրված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ասույթը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ճշմարիտ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է՞,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թե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կեղծ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:   </w:t>
      </w:r>
    </w:p>
    <w:p w14:paraId="2068618C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a և d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կողմերով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ուղղանկյան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պարագիծը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հավասար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</w:t>
      </w:r>
      <w:proofErr w:type="gram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  2</w:t>
      </w:r>
      <w:proofErr w:type="gramEnd"/>
      <w:r w:rsidRPr="003F7195">
        <w:rPr>
          <w:rFonts w:ascii="Cambria Math" w:eastAsia="Times New Roman" w:hAnsi="Cambria Math" w:cs="Cambria Math"/>
          <w:color w:val="4E4E3F"/>
          <w:sz w:val="24"/>
          <w:szCs w:val="24"/>
          <w:lang w:eastAsia="en-AU"/>
        </w:rPr>
        <w:t>⋅</w:t>
      </w: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(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a+d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) </w:t>
      </w:r>
    </w:p>
    <w:p w14:paraId="5833A2F9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2B360ED8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հնարավոր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չէ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միանշանակ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պնդել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</w:p>
    <w:p w14:paraId="765B385D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կեղծ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 </w:t>
      </w:r>
    </w:p>
    <w:p w14:paraId="06760BD5" w14:textId="248E37E1" w:rsidR="003F7195" w:rsidRDefault="003F7195" w:rsidP="0001393C">
      <w:pPr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proofErr w:type="spellStart"/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ճշմարիտ</w:t>
      </w:r>
      <w:proofErr w:type="spellEnd"/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է</w:t>
      </w:r>
    </w:p>
    <w:p w14:paraId="7F028262" w14:textId="1E50ED07" w:rsidR="003F7195" w:rsidRDefault="003F7195" w:rsidP="0001393C">
      <w:pPr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</w:p>
    <w:p w14:paraId="21A1F019" w14:textId="5C84BEA8" w:rsidR="003F7195" w:rsidRDefault="003F7195" w:rsidP="0001393C">
      <w:pPr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</w:p>
    <w:p w14:paraId="72764A1C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13.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Տրված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են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երկու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ասույթներ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՝   </w:t>
      </w:r>
    </w:p>
    <w:p w14:paraId="631E0886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54BE663F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R= «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Լևոնը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ֆիլմ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դիտում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»   </w:t>
      </w:r>
    </w:p>
    <w:p w14:paraId="7A005B96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2E01DEF6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M= «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Լևոնը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ջուր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խմում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»   </w:t>
      </w:r>
    </w:p>
    <w:p w14:paraId="7D55A6D2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3CD4B8A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Դրանց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միջոցով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կազմված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երրորդ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ասույթը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 «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Լևոնը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ֆիլմ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չի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դիտում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և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ջուր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խմում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»:   </w:t>
      </w:r>
    </w:p>
    <w:p w14:paraId="7BB2386B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3E6E8544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Ընտրիր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:  </w:t>
      </w:r>
    </w:p>
    <w:p w14:paraId="37BFA07A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99872F5" w14:textId="77777777" w:rsidR="003F7195" w:rsidRPr="003F7195" w:rsidRDefault="003F7195" w:rsidP="0001393C">
      <w:pPr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R¯</w:t>
      </w:r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 </w:t>
      </w:r>
      <w:r w:rsidRPr="003F7195">
        <w:rPr>
          <w:rFonts w:ascii="Cambria Math" w:eastAsia="Times New Roman" w:hAnsi="Cambria Math" w:cs="Cambria Math"/>
          <w:b/>
          <w:bCs/>
          <w:color w:val="4E4E3F"/>
          <w:sz w:val="24"/>
          <w:szCs w:val="24"/>
          <w:lang w:eastAsia="en-AU"/>
        </w:rPr>
        <w:t>∧</w:t>
      </w:r>
      <w:r w:rsidRPr="003F7195">
        <w:rPr>
          <w:rFonts w:ascii="Cambria Math" w:eastAsia="Times New Roman" w:hAnsi="Cambria Math" w:cs="Cambria Math"/>
          <w:b/>
          <w:bCs/>
          <w:color w:val="4E4E3F"/>
          <w:sz w:val="24"/>
          <w:szCs w:val="24"/>
          <w:lang w:eastAsia="en-AU"/>
        </w:rPr>
        <w:t xml:space="preserve"> </w:t>
      </w:r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 xml:space="preserve">M </w:t>
      </w:r>
    </w:p>
    <w:p w14:paraId="6F6A4D68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R¯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 w:rsidRPr="003F7195">
        <w:rPr>
          <w:rFonts w:ascii="Cambria Math" w:eastAsia="Times New Roman" w:hAnsi="Cambria Math" w:cs="Cambria Math"/>
          <w:color w:val="4E4E3F"/>
          <w:sz w:val="24"/>
          <w:szCs w:val="24"/>
          <w:lang w:eastAsia="en-AU"/>
        </w:rPr>
        <w:t>∨</w:t>
      </w:r>
      <w:r>
        <w:rPr>
          <w:rFonts w:ascii="Cambria Math" w:eastAsia="Times New Roman" w:hAnsi="Cambria Math" w:cs="Cambria Math"/>
          <w:color w:val="4E4E3F"/>
          <w:sz w:val="24"/>
          <w:szCs w:val="24"/>
          <w:lang w:eastAsia="en-AU"/>
        </w:rPr>
        <w:t xml:space="preserve"> </w:t>
      </w: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M</w:t>
      </w:r>
    </w:p>
    <w:p w14:paraId="6B93091F" w14:textId="6AEE5769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R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 w:rsidRPr="003F7195">
        <w:rPr>
          <w:rFonts w:ascii="Cambria Math" w:eastAsia="Times New Roman" w:hAnsi="Cambria Math" w:cs="Cambria Math"/>
          <w:color w:val="4E4E3F"/>
          <w:sz w:val="24"/>
          <w:szCs w:val="24"/>
          <w:lang w:eastAsia="en-AU"/>
        </w:rPr>
        <w:t>∧</w:t>
      </w:r>
      <w:r>
        <w:rPr>
          <w:rFonts w:ascii="Cambria Math" w:eastAsia="Times New Roman" w:hAnsi="Cambria Math" w:cs="Cambria Math"/>
          <w:color w:val="4E4E3F"/>
          <w:sz w:val="24"/>
          <w:szCs w:val="24"/>
          <w:lang w:eastAsia="en-AU"/>
        </w:rPr>
        <w:t xml:space="preserve"> </w:t>
      </w: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M¯</w:t>
      </w:r>
    </w:p>
    <w:p w14:paraId="549C41EB" w14:textId="0999A812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28A67E7C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14.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Տրված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են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երկու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ասույթներ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՝   </w:t>
      </w:r>
    </w:p>
    <w:p w14:paraId="73378D7A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44CB3B89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F=«ԱՄՆ-ի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դրամական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միավորը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դոլարն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է»   </w:t>
      </w:r>
    </w:p>
    <w:p w14:paraId="7E3ADD4C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04F2668F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S=«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Չինաստանի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փողը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եվրոն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է»   </w:t>
      </w:r>
    </w:p>
    <w:p w14:paraId="7956D6C6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777E7E0F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Ընտրիր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ասույթը:</w:t>
      </w:r>
      <w:proofErr w:type="spellEnd"/>
    </w:p>
    <w:p w14:paraId="6752D821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085CB5C4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S </w:t>
      </w:r>
    </w:p>
    <w:p w14:paraId="44D9C424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F¯</w:t>
      </w:r>
    </w:p>
    <w:p w14:paraId="2A3F1815" w14:textId="77777777" w:rsidR="003F7195" w:rsidRDefault="003F7195" w:rsidP="0001393C">
      <w:pPr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F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 w:rsidRPr="003F7195">
        <w:rPr>
          <w:rFonts w:ascii="Cambria Math" w:eastAsia="Times New Roman" w:hAnsi="Cambria Math" w:cs="Cambria Math"/>
          <w:color w:val="4E4E3F"/>
          <w:sz w:val="24"/>
          <w:szCs w:val="24"/>
          <w:lang w:eastAsia="en-AU"/>
        </w:rPr>
        <w:t>∧</w:t>
      </w:r>
      <w:r>
        <w:rPr>
          <w:rFonts w:ascii="Cambria Math" w:eastAsia="Times New Roman" w:hAnsi="Cambria Math" w:cs="Cambria Math"/>
          <w:color w:val="4E4E3F"/>
          <w:sz w:val="24"/>
          <w:szCs w:val="24"/>
          <w:lang w:eastAsia="en-AU"/>
        </w:rPr>
        <w:t xml:space="preserve"> </w:t>
      </w: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S </w:t>
      </w:r>
    </w:p>
    <w:p w14:paraId="66D169E4" w14:textId="29488E5B" w:rsidR="003F7195" w:rsidRDefault="003F7195" w:rsidP="0001393C">
      <w:pPr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S¯</w:t>
      </w:r>
    </w:p>
    <w:p w14:paraId="5F8A08C8" w14:textId="4D7FC4AF" w:rsidR="003F7195" w:rsidRDefault="003F7195" w:rsidP="0001393C">
      <w:pPr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</w:p>
    <w:p w14:paraId="13457157" w14:textId="02CD3368" w:rsidR="003F7195" w:rsidRPr="003F7195" w:rsidRDefault="003F7195" w:rsidP="003F71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lastRenderedPageBreak/>
        <w:t xml:space="preserve">15.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Տրված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 </w:t>
      </w:r>
      <w:r w:rsidRPr="003F7195">
        <w:rPr>
          <w:rFonts w:ascii="MathJax_Math-italic" w:eastAsia="Times New Roman" w:hAnsi="MathJax_Math-italic" w:cs="Arial"/>
          <w:color w:val="76A900"/>
          <w:sz w:val="29"/>
          <w:szCs w:val="29"/>
          <w:bdr w:val="none" w:sz="0" w:space="0" w:color="auto" w:frame="1"/>
          <w:lang w:eastAsia="en-AU"/>
        </w:rPr>
        <w:t>A</w:t>
      </w:r>
      <w:r w:rsidRPr="003F7195">
        <w:rPr>
          <w:rFonts w:ascii="MathJax_Main" w:eastAsia="Times New Roman" w:hAnsi="MathJax_Main" w:cs="Arial"/>
          <w:color w:val="76A900"/>
          <w:sz w:val="29"/>
          <w:szCs w:val="29"/>
          <w:bdr w:val="none" w:sz="0" w:space="0" w:color="auto" w:frame="1"/>
          <w:lang w:eastAsia="en-AU"/>
        </w:rPr>
        <w:t>¯¯¯∧</w:t>
      </w:r>
      <w:r w:rsidRPr="003F7195">
        <w:rPr>
          <w:rFonts w:ascii="MathJax_Math-italic" w:eastAsia="Times New Roman" w:hAnsi="MathJax_Math-italic" w:cs="Arial"/>
          <w:color w:val="76A900"/>
          <w:sz w:val="29"/>
          <w:szCs w:val="29"/>
          <w:bdr w:val="none" w:sz="0" w:space="0" w:color="auto" w:frame="1"/>
          <w:lang w:eastAsia="en-AU"/>
        </w:rPr>
        <w:t>C</w:t>
      </w: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ասույթը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A19D4F2" w14:textId="77777777" w:rsidR="003F7195" w:rsidRPr="003F7195" w:rsidRDefault="003F7195" w:rsidP="003F71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7C0B268C" w14:textId="77777777" w:rsidR="003F7195" w:rsidRPr="003F7195" w:rsidRDefault="003F7195" w:rsidP="003F71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Լրացրու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աղյուսակը</w:t>
      </w:r>
      <w:proofErr w:type="spellEnd"/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52D2B282" w14:textId="77777777" w:rsidR="003F7195" w:rsidRPr="003F7195" w:rsidRDefault="003F7195" w:rsidP="003F71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F7195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tbl>
      <w:tblPr>
        <w:tblW w:w="6000" w:type="dxa"/>
        <w:tblBorders>
          <w:top w:val="single" w:sz="6" w:space="0" w:color="696969"/>
          <w:left w:val="single" w:sz="6" w:space="0" w:color="696969"/>
          <w:bottom w:val="single" w:sz="6" w:space="0" w:color="696969"/>
          <w:right w:val="single" w:sz="6" w:space="0" w:color="69696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9"/>
        <w:gridCol w:w="882"/>
        <w:gridCol w:w="1626"/>
        <w:gridCol w:w="2563"/>
      </w:tblGrid>
      <w:tr w:rsidR="003F7195" w:rsidRPr="003F7195" w14:paraId="5899B07F" w14:textId="77777777" w:rsidTr="003F7195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17038F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A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F07917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C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622FD0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A</w:t>
            </w:r>
            <w:r w:rsidRPr="003F7195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¯¯¯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D10AD6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A</w:t>
            </w:r>
            <w:r w:rsidRPr="003F7195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¯¯¯∧</w:t>
            </w:r>
            <w:r w:rsidRPr="003F7195">
              <w:rPr>
                <w:rFonts w:ascii="MathJax_Math-italic" w:eastAsia="Times New Roman" w:hAnsi="MathJax_Math-italic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C</w:t>
            </w:r>
          </w:p>
        </w:tc>
      </w:tr>
      <w:tr w:rsidR="003F7195" w:rsidRPr="003F7195" w14:paraId="088A15B8" w14:textId="77777777" w:rsidTr="003F7195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14E29D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4658C9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C8CFE4" w14:textId="6EDC7A14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DC327F" w14:textId="080EC588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կ</w:t>
            </w:r>
          </w:p>
        </w:tc>
      </w:tr>
      <w:tr w:rsidR="003F7195" w:rsidRPr="003F7195" w14:paraId="07CE9D4A" w14:textId="77777777" w:rsidTr="003F7195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6FF6AE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574BF3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0981D8" w14:textId="15F9CC71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C709C4" w14:textId="09D074B5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ճ</w:t>
            </w:r>
          </w:p>
        </w:tc>
      </w:tr>
      <w:tr w:rsidR="003F7195" w:rsidRPr="003F7195" w14:paraId="2123B52D" w14:textId="77777777" w:rsidTr="003F7195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74E7BE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EB1EEB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0DEE5F" w14:textId="39BCAC6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7E738D" w14:textId="17303C18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կ</w:t>
            </w:r>
          </w:p>
        </w:tc>
      </w:tr>
      <w:tr w:rsidR="003F7195" w:rsidRPr="003F7195" w14:paraId="0E6BD3CE" w14:textId="77777777" w:rsidTr="003F7195"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EA47BA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CE963E" w14:textId="77777777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F7195">
              <w:rPr>
                <w:rFonts w:ascii="Arial" w:eastAsia="Times New Roman" w:hAnsi="Arial" w:cs="Arial"/>
                <w:i/>
                <w:iCs/>
                <w:color w:val="76A900"/>
                <w:sz w:val="24"/>
                <w:szCs w:val="24"/>
                <w:bdr w:val="none" w:sz="0" w:space="0" w:color="auto" w:frame="1"/>
                <w:lang w:eastAsia="en-AU"/>
              </w:rPr>
              <w:t>ճ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66A31C" w14:textId="72EE4B41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կ</w:t>
            </w:r>
          </w:p>
        </w:tc>
        <w:tc>
          <w:tcPr>
            <w:tcW w:w="0" w:type="auto"/>
            <w:tcBorders>
              <w:top w:val="single" w:sz="6" w:space="0" w:color="696969"/>
              <w:left w:val="single" w:sz="6" w:space="0" w:color="696969"/>
              <w:bottom w:val="single" w:sz="6" w:space="0" w:color="696969"/>
              <w:right w:val="single" w:sz="6" w:space="0" w:color="696969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8C5A29" w14:textId="307E28C1" w:rsidR="003F7195" w:rsidRPr="003F7195" w:rsidRDefault="003F7195" w:rsidP="003F7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կ</w:t>
            </w:r>
          </w:p>
        </w:tc>
      </w:tr>
    </w:tbl>
    <w:p w14:paraId="39A95A39" w14:textId="1D33FF79" w:rsidR="003F7195" w:rsidRPr="003F7195" w:rsidRDefault="003F7195" w:rsidP="003F71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sectPr w:rsidR="003F7195" w:rsidRPr="003F7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thJax_Math-italic">
    <w:altName w:val="Cambria"/>
    <w:panose1 w:val="00000000000000000000"/>
    <w:charset w:val="00"/>
    <w:family w:val="roman"/>
    <w:notTrueType/>
    <w:pitch w:val="default"/>
  </w:font>
  <w:font w:name="MathJax_Mai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62E7F"/>
    <w:multiLevelType w:val="multilevel"/>
    <w:tmpl w:val="02E69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424C10"/>
    <w:multiLevelType w:val="multilevel"/>
    <w:tmpl w:val="AAD0A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A559E9"/>
    <w:multiLevelType w:val="multilevel"/>
    <w:tmpl w:val="30AA4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E85FB8"/>
    <w:multiLevelType w:val="multilevel"/>
    <w:tmpl w:val="C8168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6256199">
    <w:abstractNumId w:val="2"/>
  </w:num>
  <w:num w:numId="2" w16cid:durableId="1069378912">
    <w:abstractNumId w:val="1"/>
  </w:num>
  <w:num w:numId="3" w16cid:durableId="541480871">
    <w:abstractNumId w:val="3"/>
  </w:num>
  <w:num w:numId="4" w16cid:durableId="518617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D43"/>
    <w:rsid w:val="0001393C"/>
    <w:rsid w:val="003F7195"/>
    <w:rsid w:val="005974CA"/>
    <w:rsid w:val="00BE40A0"/>
    <w:rsid w:val="00FB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6CEE8"/>
  <w15:chartTrackingRefBased/>
  <w15:docId w15:val="{1F188DEA-2D9A-4DE2-A30D-5E333E568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-text">
    <w:name w:val="gxs-text"/>
    <w:basedOn w:val="a0"/>
    <w:rsid w:val="00FB0D43"/>
  </w:style>
  <w:style w:type="paragraph" w:styleId="a3">
    <w:name w:val="List Paragraph"/>
    <w:basedOn w:val="a"/>
    <w:uiPriority w:val="34"/>
    <w:qFormat/>
    <w:rsid w:val="00FB0D43"/>
    <w:pPr>
      <w:ind w:left="720"/>
      <w:contextualSpacing/>
    </w:pPr>
  </w:style>
  <w:style w:type="character" w:styleId="a4">
    <w:name w:val="Strong"/>
    <w:basedOn w:val="a0"/>
    <w:uiPriority w:val="22"/>
    <w:qFormat/>
    <w:rsid w:val="00FB0D43"/>
    <w:rPr>
      <w:b/>
      <w:bCs/>
    </w:rPr>
  </w:style>
  <w:style w:type="character" w:styleId="a5">
    <w:name w:val="Placeholder Text"/>
    <w:basedOn w:val="a0"/>
    <w:uiPriority w:val="99"/>
    <w:semiHidden/>
    <w:rsid w:val="00FB0D43"/>
    <w:rPr>
      <w:color w:val="808080"/>
    </w:rPr>
  </w:style>
  <w:style w:type="character" w:customStyle="1" w:styleId="mi">
    <w:name w:val="mi"/>
    <w:basedOn w:val="a0"/>
    <w:rsid w:val="00FB0D43"/>
  </w:style>
  <w:style w:type="character" w:customStyle="1" w:styleId="mo">
    <w:name w:val="mo"/>
    <w:basedOn w:val="a0"/>
    <w:rsid w:val="00FB0D43"/>
  </w:style>
  <w:style w:type="character" w:customStyle="1" w:styleId="mtext">
    <w:name w:val="mtext"/>
    <w:basedOn w:val="a0"/>
    <w:rsid w:val="0001393C"/>
  </w:style>
  <w:style w:type="character" w:styleId="a6">
    <w:name w:val="Hyperlink"/>
    <w:basedOn w:val="a0"/>
    <w:uiPriority w:val="99"/>
    <w:semiHidden/>
    <w:unhideWhenUsed/>
    <w:rsid w:val="0001393C"/>
    <w:rPr>
      <w:color w:val="0000FF"/>
      <w:u w:val="single"/>
    </w:rPr>
  </w:style>
  <w:style w:type="character" w:styleId="a7">
    <w:name w:val="Emphasis"/>
    <w:basedOn w:val="a0"/>
    <w:uiPriority w:val="20"/>
    <w:qFormat/>
    <w:rsid w:val="000139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99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79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5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6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30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8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5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779609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2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16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54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30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19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69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50053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08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75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71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43022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9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3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1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5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7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63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88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3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6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8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2023-03-14T17:11:00Z</dcterms:created>
  <dcterms:modified xsi:type="dcterms:W3CDTF">2023-03-14T17:41:00Z</dcterms:modified>
</cp:coreProperties>
</file>